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0338" w:rsidRPr="00A90A08" w:rsidRDefault="00C00338" w:rsidP="00735127">
      <w:pPr>
        <w:rPr>
          <w:rFonts w:cs="Times New Roman"/>
          <w:szCs w:val="24"/>
        </w:rPr>
      </w:pPr>
      <w:bookmarkStart w:id="0" w:name="_GoBack"/>
      <w:bookmarkEnd w:id="0"/>
    </w:p>
    <w:p w:rsidR="00A90A08" w:rsidRPr="00A90A08" w:rsidRDefault="00A90A08" w:rsidP="00A90A08">
      <w:pPr>
        <w:jc w:val="center"/>
        <w:rPr>
          <w:rFonts w:cs="Times New Roman"/>
          <w:color w:val="444444"/>
          <w:szCs w:val="24"/>
          <w:shd w:val="clear" w:color="auto" w:fill="FFFFFF"/>
        </w:rPr>
      </w:pPr>
      <w:r w:rsidRPr="00A90A08">
        <w:rPr>
          <w:rFonts w:cs="Times New Roman"/>
          <w:color w:val="444444"/>
          <w:szCs w:val="24"/>
          <w:shd w:val="clear" w:color="auto" w:fill="FFFFFF"/>
        </w:rPr>
        <w:t>ОПИС И СПЕЦИФИКАЦИЈЕ ПРЕДМЕТА, УСЛОВИ ИСПОРУКЕ ИЛИ ИЗВРШЕЊА</w:t>
      </w:r>
    </w:p>
    <w:p w:rsidR="00A90A08" w:rsidRPr="00A90A08" w:rsidRDefault="00A90A08" w:rsidP="00A90A08">
      <w:pPr>
        <w:jc w:val="center"/>
        <w:rPr>
          <w:rFonts w:cs="Times New Roman"/>
          <w:color w:val="444444"/>
          <w:szCs w:val="24"/>
          <w:shd w:val="clear" w:color="auto" w:fill="FFFFFF"/>
        </w:rPr>
      </w:pPr>
    </w:p>
    <w:p w:rsidR="00A90A08" w:rsidRDefault="00A90A08" w:rsidP="00A90A08">
      <w:pPr>
        <w:jc w:val="center"/>
        <w:rPr>
          <w:rFonts w:cs="Times New Roman"/>
          <w:color w:val="444444"/>
          <w:szCs w:val="24"/>
          <w:shd w:val="clear" w:color="auto" w:fill="FFFFFF"/>
        </w:rPr>
      </w:pPr>
    </w:p>
    <w:p w:rsidR="00ED5A0F" w:rsidRDefault="00ED5A0F" w:rsidP="00A90A08">
      <w:pPr>
        <w:jc w:val="center"/>
        <w:rPr>
          <w:rFonts w:cs="Times New Roman"/>
          <w:color w:val="444444"/>
          <w:szCs w:val="24"/>
          <w:shd w:val="clear" w:color="auto" w:fill="FFFFFF"/>
        </w:rPr>
      </w:pPr>
    </w:p>
    <w:p w:rsidR="00ED5A0F" w:rsidRDefault="00ED5A0F" w:rsidP="00A90A08">
      <w:pPr>
        <w:jc w:val="center"/>
        <w:rPr>
          <w:rFonts w:cs="Times New Roman"/>
          <w:color w:val="444444"/>
          <w:szCs w:val="24"/>
          <w:shd w:val="clear" w:color="auto" w:fill="FFFFFF"/>
        </w:rPr>
      </w:pPr>
      <w:r w:rsidRPr="00ED5A0F">
        <w:rPr>
          <w:rFonts w:cs="Times New Roman"/>
          <w:color w:val="444444"/>
          <w:szCs w:val="24"/>
          <w:shd w:val="clear" w:color="auto" w:fill="FFFFFF"/>
        </w:rPr>
        <w:t>Услуге одржавања и ажурирања софтвера за рачуноводство,  под редним бројем ЈН бр</w:t>
      </w:r>
      <w:r>
        <w:rPr>
          <w:rFonts w:cs="Times New Roman"/>
          <w:color w:val="444444"/>
          <w:szCs w:val="24"/>
          <w:shd w:val="clear" w:color="auto" w:fill="FFFFFF"/>
        </w:rPr>
        <w:t>.</w:t>
      </w:r>
      <w:r w:rsidRPr="00ED5A0F">
        <w:rPr>
          <w:rFonts w:cs="Times New Roman"/>
          <w:color w:val="444444"/>
          <w:szCs w:val="24"/>
          <w:shd w:val="clear" w:color="auto" w:fill="FFFFFF"/>
        </w:rPr>
        <w:t xml:space="preserve">    11/2025.</w:t>
      </w:r>
    </w:p>
    <w:p w:rsidR="00ED5A0F" w:rsidRPr="00A90A08" w:rsidRDefault="00ED5A0F" w:rsidP="00A90A08">
      <w:pPr>
        <w:jc w:val="center"/>
        <w:rPr>
          <w:rFonts w:cs="Times New Roman"/>
          <w:color w:val="444444"/>
          <w:szCs w:val="24"/>
          <w:shd w:val="clear" w:color="auto" w:fill="FFFFFF"/>
        </w:rPr>
      </w:pPr>
    </w:p>
    <w:p w:rsidR="00A90A08" w:rsidRPr="00A90A08" w:rsidRDefault="00A90A08" w:rsidP="00A90A08">
      <w:pPr>
        <w:rPr>
          <w:rFonts w:cs="Times New Roman"/>
          <w:color w:val="444444"/>
          <w:szCs w:val="24"/>
          <w:shd w:val="clear" w:color="auto" w:fill="FFFFFF"/>
        </w:rPr>
      </w:pPr>
      <w:r w:rsidRPr="00A90A08">
        <w:rPr>
          <w:rFonts w:cs="Times New Roman"/>
          <w:color w:val="444444"/>
          <w:szCs w:val="24"/>
          <w:shd w:val="clear" w:color="auto" w:fill="FFFFFF"/>
        </w:rPr>
        <w:t xml:space="preserve">Због потребе одржавања  континуитета у раду Одељења за буџет и финансије  Општинске управе Кладово, неопходно је наставити са пружањем услуге одржавања софтверских модула (програма). </w:t>
      </w:r>
    </w:p>
    <w:p w:rsidR="00A90A08" w:rsidRPr="00A90A08" w:rsidRDefault="00A90A08" w:rsidP="00A90A08">
      <w:pPr>
        <w:rPr>
          <w:rFonts w:cs="Times New Roman"/>
          <w:color w:val="444444"/>
          <w:szCs w:val="24"/>
          <w:shd w:val="clear" w:color="auto" w:fill="FFFFFF"/>
        </w:rPr>
      </w:pPr>
      <w:r w:rsidRPr="00A90A08">
        <w:rPr>
          <w:rFonts w:cs="Times New Roman"/>
          <w:color w:val="444444"/>
          <w:szCs w:val="24"/>
          <w:shd w:val="clear" w:color="auto" w:fill="FFFFFF"/>
        </w:rPr>
        <w:t xml:space="preserve">У складу са потребама  Наручилац захтева одржавање купљених модула програма ТРЕЗОР – САВЕТНИК и програм  САВЕТНИК ВЕБ у вангарантном року. а под  условима прецизираним у даљем тексту  и у моделу Уговора. </w:t>
      </w:r>
    </w:p>
    <w:p w:rsidR="00A90A08" w:rsidRPr="00A90A08" w:rsidRDefault="00A90A08" w:rsidP="00A90A08">
      <w:pPr>
        <w:jc w:val="center"/>
        <w:rPr>
          <w:rFonts w:cs="Times New Roman"/>
          <w:color w:val="444444"/>
          <w:szCs w:val="24"/>
          <w:shd w:val="clear" w:color="auto" w:fill="FFFFFF"/>
        </w:rPr>
      </w:pPr>
    </w:p>
    <w:p w:rsidR="00A90A08" w:rsidRPr="00A90A08" w:rsidRDefault="00A90A08" w:rsidP="00A90A08">
      <w:pPr>
        <w:rPr>
          <w:rFonts w:cs="Times New Roman"/>
          <w:color w:val="444444"/>
          <w:szCs w:val="24"/>
          <w:shd w:val="clear" w:color="auto" w:fill="FFFFFF"/>
        </w:rPr>
      </w:pPr>
      <w:r w:rsidRPr="00A90A08">
        <w:rPr>
          <w:rFonts w:cs="Times New Roman"/>
          <w:color w:val="444444"/>
          <w:szCs w:val="24"/>
          <w:shd w:val="clear" w:color="auto" w:fill="FFFFFF"/>
        </w:rPr>
        <w:t>1)</w:t>
      </w:r>
      <w:r w:rsidRPr="00A90A08">
        <w:rPr>
          <w:rFonts w:cs="Times New Roman"/>
          <w:color w:val="444444"/>
          <w:szCs w:val="24"/>
          <w:shd w:val="clear" w:color="auto" w:fill="FFFFFF"/>
        </w:rPr>
        <w:tab/>
        <w:t>Програм ТРЕЗОР – САВЕТНИК је рачунарски софтвер  који  обухвата следеће модуле:</w:t>
      </w:r>
    </w:p>
    <w:p w:rsidR="00A90A08" w:rsidRPr="00A90A08" w:rsidRDefault="00A90A08" w:rsidP="00A90A08">
      <w:pPr>
        <w:jc w:val="center"/>
        <w:rPr>
          <w:rFonts w:cs="Times New Roman"/>
          <w:color w:val="444444"/>
          <w:szCs w:val="24"/>
          <w:shd w:val="clear" w:color="auto" w:fill="FFFFFF"/>
        </w:rPr>
      </w:pPr>
    </w:p>
    <w:p w:rsidR="00A90A08" w:rsidRPr="00075D67" w:rsidRDefault="00A90A08" w:rsidP="00A90A08">
      <w:pPr>
        <w:rPr>
          <w:rFonts w:cs="Times New Roman"/>
          <w:color w:val="444444"/>
          <w:szCs w:val="24"/>
          <w:shd w:val="clear" w:color="auto" w:fill="FFFFFF"/>
          <w:lang w:val="sr-Cyrl-RS"/>
        </w:rPr>
      </w:pPr>
      <w:r w:rsidRPr="00A90A08">
        <w:rPr>
          <w:rFonts w:cs="Times New Roman"/>
          <w:color w:val="444444"/>
          <w:szCs w:val="24"/>
          <w:shd w:val="clear" w:color="auto" w:fill="FFFFFF"/>
        </w:rPr>
        <w:tab/>
        <w:t>1.</w:t>
      </w:r>
      <w:r w:rsidRPr="00A90A08">
        <w:rPr>
          <w:rFonts w:cs="Times New Roman"/>
          <w:color w:val="444444"/>
          <w:szCs w:val="24"/>
          <w:shd w:val="clear" w:color="auto" w:fill="FFFFFF"/>
        </w:rPr>
        <w:tab/>
        <w:t>Буџетско рачуноводство (модули: финансијско рачуноводство, планирање, извештавање)</w:t>
      </w:r>
      <w:r w:rsidR="00075D67">
        <w:rPr>
          <w:rFonts w:cs="Times New Roman"/>
          <w:color w:val="444444"/>
          <w:szCs w:val="24"/>
          <w:shd w:val="clear" w:color="auto" w:fill="FFFFFF"/>
          <w:lang w:val="sr-Cyrl-RS"/>
        </w:rPr>
        <w:t>.</w:t>
      </w:r>
    </w:p>
    <w:p w:rsidR="00A90A08" w:rsidRPr="00075D67" w:rsidRDefault="00A90A08" w:rsidP="00A90A08">
      <w:pPr>
        <w:rPr>
          <w:rFonts w:cs="Times New Roman"/>
          <w:color w:val="444444"/>
          <w:szCs w:val="24"/>
          <w:shd w:val="clear" w:color="auto" w:fill="FFFFFF"/>
          <w:lang w:val="sr-Cyrl-RS"/>
        </w:rPr>
      </w:pPr>
      <w:r w:rsidRPr="00A90A08">
        <w:rPr>
          <w:rFonts w:cs="Times New Roman"/>
          <w:color w:val="444444"/>
          <w:szCs w:val="24"/>
          <w:shd w:val="clear" w:color="auto" w:fill="FFFFFF"/>
        </w:rPr>
        <w:tab/>
        <w:t>2.</w:t>
      </w:r>
      <w:r w:rsidRPr="00A90A08">
        <w:rPr>
          <w:rFonts w:cs="Times New Roman"/>
          <w:color w:val="444444"/>
          <w:szCs w:val="24"/>
          <w:shd w:val="clear" w:color="auto" w:fill="FFFFFF"/>
        </w:rPr>
        <w:tab/>
        <w:t>Обрачун зарада</w:t>
      </w:r>
      <w:r w:rsidR="00075D67">
        <w:rPr>
          <w:rFonts w:cs="Times New Roman"/>
          <w:color w:val="444444"/>
          <w:szCs w:val="24"/>
          <w:shd w:val="clear" w:color="auto" w:fill="FFFFFF"/>
          <w:lang w:val="sr-Cyrl-RS"/>
        </w:rPr>
        <w:t>.</w:t>
      </w:r>
    </w:p>
    <w:p w:rsidR="00A90A08" w:rsidRPr="00075D67" w:rsidRDefault="00A90A08" w:rsidP="00A90A08">
      <w:pPr>
        <w:rPr>
          <w:rFonts w:cs="Times New Roman"/>
          <w:color w:val="444444"/>
          <w:szCs w:val="24"/>
          <w:shd w:val="clear" w:color="auto" w:fill="FFFFFF"/>
          <w:lang w:val="sr-Cyrl-RS"/>
        </w:rPr>
      </w:pPr>
      <w:r w:rsidRPr="00A90A08">
        <w:rPr>
          <w:rFonts w:cs="Times New Roman"/>
          <w:color w:val="444444"/>
          <w:szCs w:val="24"/>
          <w:shd w:val="clear" w:color="auto" w:fill="FFFFFF"/>
        </w:rPr>
        <w:tab/>
        <w:t>3.</w:t>
      </w:r>
      <w:r w:rsidRPr="00A90A08">
        <w:rPr>
          <w:rFonts w:cs="Times New Roman"/>
          <w:color w:val="444444"/>
          <w:szCs w:val="24"/>
          <w:shd w:val="clear" w:color="auto" w:fill="FFFFFF"/>
        </w:rPr>
        <w:tab/>
        <w:t>Основна средства</w:t>
      </w:r>
      <w:r w:rsidR="00075D67">
        <w:rPr>
          <w:rFonts w:cs="Times New Roman"/>
          <w:color w:val="444444"/>
          <w:szCs w:val="24"/>
          <w:shd w:val="clear" w:color="auto" w:fill="FFFFFF"/>
          <w:lang w:val="sr-Cyrl-RS"/>
        </w:rPr>
        <w:t>.</w:t>
      </w:r>
    </w:p>
    <w:p w:rsidR="00A90A08" w:rsidRPr="00075D67" w:rsidRDefault="00A90A08" w:rsidP="00A90A08">
      <w:pPr>
        <w:rPr>
          <w:rFonts w:cs="Times New Roman"/>
          <w:color w:val="444444"/>
          <w:szCs w:val="24"/>
          <w:shd w:val="clear" w:color="auto" w:fill="FFFFFF"/>
          <w:lang w:val="sr-Cyrl-RS"/>
        </w:rPr>
      </w:pPr>
      <w:r w:rsidRPr="00A90A08">
        <w:rPr>
          <w:rFonts w:cs="Times New Roman"/>
          <w:color w:val="444444"/>
          <w:szCs w:val="24"/>
          <w:shd w:val="clear" w:color="auto" w:fill="FFFFFF"/>
        </w:rPr>
        <w:tab/>
        <w:t>4.</w:t>
      </w:r>
      <w:r w:rsidRPr="00A90A08">
        <w:rPr>
          <w:rFonts w:cs="Times New Roman"/>
          <w:color w:val="444444"/>
          <w:szCs w:val="24"/>
          <w:shd w:val="clear" w:color="auto" w:fill="FFFFFF"/>
        </w:rPr>
        <w:tab/>
        <w:t>Ликвидатура</w:t>
      </w:r>
      <w:r w:rsidR="00075D67">
        <w:rPr>
          <w:rFonts w:cs="Times New Roman"/>
          <w:color w:val="444444"/>
          <w:szCs w:val="24"/>
          <w:shd w:val="clear" w:color="auto" w:fill="FFFFFF"/>
          <w:lang w:val="sr-Cyrl-RS"/>
        </w:rPr>
        <w:t>.</w:t>
      </w:r>
    </w:p>
    <w:p w:rsidR="00A90A08" w:rsidRPr="00A90A08" w:rsidRDefault="00A90A08" w:rsidP="00A90A08">
      <w:pPr>
        <w:rPr>
          <w:rFonts w:cs="Times New Roman"/>
          <w:b/>
          <w:color w:val="444444"/>
          <w:szCs w:val="24"/>
          <w:shd w:val="clear" w:color="auto" w:fill="FFFFFF"/>
        </w:rPr>
      </w:pPr>
    </w:p>
    <w:p w:rsidR="00A90A08" w:rsidRPr="00A90A08" w:rsidRDefault="00A90A08" w:rsidP="00A90A08">
      <w:pPr>
        <w:rPr>
          <w:rFonts w:cs="Times New Roman"/>
          <w:color w:val="444444"/>
          <w:szCs w:val="24"/>
          <w:shd w:val="clear" w:color="auto" w:fill="FFFFFF"/>
        </w:rPr>
      </w:pPr>
      <w:r w:rsidRPr="00A90A08">
        <w:rPr>
          <w:rFonts w:cs="Times New Roman"/>
          <w:color w:val="444444"/>
          <w:szCs w:val="24"/>
          <w:shd w:val="clear" w:color="auto" w:fill="FFFFFF"/>
        </w:rPr>
        <w:t>2)</w:t>
      </w:r>
      <w:r w:rsidRPr="00A90A08">
        <w:rPr>
          <w:rFonts w:cs="Times New Roman"/>
          <w:b/>
          <w:color w:val="444444"/>
          <w:szCs w:val="24"/>
          <w:shd w:val="clear" w:color="auto" w:fill="FFFFFF"/>
        </w:rPr>
        <w:tab/>
      </w:r>
      <w:r>
        <w:rPr>
          <w:rFonts w:cs="Times New Roman"/>
          <w:color w:val="444444"/>
          <w:szCs w:val="24"/>
          <w:shd w:val="clear" w:color="auto" w:fill="FFFFFF"/>
        </w:rPr>
        <w:t>Програм САВЕТНИК В</w:t>
      </w:r>
      <w:r w:rsidRPr="00A90A08">
        <w:rPr>
          <w:rFonts w:cs="Times New Roman"/>
          <w:color w:val="444444"/>
          <w:szCs w:val="24"/>
          <w:shd w:val="clear" w:color="auto" w:fill="FFFFFF"/>
        </w:rPr>
        <w:t>ЕБ   је програм  - рачунарски софтвер  за припрему и састављање програмског буџета јединице локалне самоуправе.</w:t>
      </w:r>
    </w:p>
    <w:p w:rsidR="00A90A08" w:rsidRPr="00A90A08" w:rsidRDefault="00A90A08" w:rsidP="00A90A08">
      <w:pPr>
        <w:rPr>
          <w:rFonts w:cs="Times New Roman"/>
          <w:color w:val="444444"/>
          <w:szCs w:val="24"/>
          <w:shd w:val="clear" w:color="auto" w:fill="FFFFFF"/>
        </w:rPr>
      </w:pPr>
    </w:p>
    <w:p w:rsidR="00A90A08" w:rsidRDefault="00A90A08" w:rsidP="00A90A08">
      <w:pPr>
        <w:rPr>
          <w:rFonts w:cs="Times New Roman"/>
          <w:color w:val="444444"/>
          <w:szCs w:val="24"/>
          <w:shd w:val="clear" w:color="auto" w:fill="FFFFFF"/>
        </w:rPr>
      </w:pPr>
      <w:r w:rsidRPr="00A90A08">
        <w:rPr>
          <w:rFonts w:cs="Times New Roman"/>
          <w:color w:val="444444"/>
          <w:szCs w:val="24"/>
          <w:shd w:val="clear" w:color="auto" w:fill="FFFFFF"/>
        </w:rPr>
        <w:t>Одржавање програма се састоји из:</w:t>
      </w:r>
    </w:p>
    <w:p w:rsidR="00A90A08" w:rsidRPr="00A90A08" w:rsidRDefault="00A90A08" w:rsidP="00A90A08">
      <w:pPr>
        <w:rPr>
          <w:rFonts w:cs="Times New Roman"/>
          <w:color w:val="444444"/>
          <w:szCs w:val="24"/>
          <w:shd w:val="clear" w:color="auto" w:fill="FFFFFF"/>
        </w:rPr>
      </w:pPr>
    </w:p>
    <w:p w:rsidR="00A90A08" w:rsidRPr="00A90A08" w:rsidRDefault="00A90A08" w:rsidP="00A90A08">
      <w:pPr>
        <w:rPr>
          <w:rFonts w:cs="Times New Roman"/>
          <w:color w:val="444444"/>
          <w:szCs w:val="24"/>
          <w:shd w:val="clear" w:color="auto" w:fill="FFFFFF"/>
        </w:rPr>
      </w:pPr>
      <w:r w:rsidRPr="00A90A08">
        <w:rPr>
          <w:rFonts w:cs="Times New Roman"/>
          <w:color w:val="444444"/>
          <w:szCs w:val="24"/>
          <w:shd w:val="clear" w:color="auto" w:fill="FFFFFF"/>
        </w:rPr>
        <w:t>•</w:t>
      </w:r>
      <w:r w:rsidRPr="00A90A08">
        <w:rPr>
          <w:rFonts w:cs="Times New Roman"/>
          <w:color w:val="444444"/>
          <w:szCs w:val="24"/>
          <w:shd w:val="clear" w:color="auto" w:fill="FFFFFF"/>
        </w:rPr>
        <w:tab/>
        <w:t xml:space="preserve">сталне контроле и одржавања програма у исправном и функционалном стању; </w:t>
      </w:r>
    </w:p>
    <w:p w:rsidR="00A90A08" w:rsidRPr="00A90A08" w:rsidRDefault="00A90A08" w:rsidP="00A90A08">
      <w:pPr>
        <w:rPr>
          <w:rFonts w:cs="Times New Roman"/>
          <w:color w:val="444444"/>
          <w:szCs w:val="24"/>
          <w:shd w:val="clear" w:color="auto" w:fill="FFFFFF"/>
        </w:rPr>
      </w:pPr>
      <w:r w:rsidRPr="00A90A08">
        <w:rPr>
          <w:rFonts w:cs="Times New Roman"/>
          <w:color w:val="444444"/>
          <w:szCs w:val="24"/>
          <w:shd w:val="clear" w:color="auto" w:fill="FFFFFF"/>
        </w:rPr>
        <w:t>•</w:t>
      </w:r>
      <w:r w:rsidRPr="00A90A08">
        <w:rPr>
          <w:rFonts w:cs="Times New Roman"/>
          <w:color w:val="444444"/>
          <w:szCs w:val="24"/>
          <w:shd w:val="clear" w:color="auto" w:fill="FFFFFF"/>
        </w:rPr>
        <w:tab/>
        <w:t>измена у програму које настају због промена законских прописа;</w:t>
      </w:r>
    </w:p>
    <w:p w:rsidR="00A90A08" w:rsidRPr="00A90A08" w:rsidRDefault="00A90A08" w:rsidP="00A90A08">
      <w:pPr>
        <w:rPr>
          <w:rFonts w:cs="Times New Roman"/>
          <w:color w:val="444444"/>
          <w:szCs w:val="24"/>
          <w:shd w:val="clear" w:color="auto" w:fill="FFFFFF"/>
        </w:rPr>
      </w:pPr>
      <w:r w:rsidRPr="00A90A08">
        <w:rPr>
          <w:rFonts w:cs="Times New Roman"/>
          <w:color w:val="444444"/>
          <w:szCs w:val="24"/>
          <w:shd w:val="clear" w:color="auto" w:fill="FFFFFF"/>
        </w:rPr>
        <w:t>•</w:t>
      </w:r>
      <w:r w:rsidRPr="00A90A08">
        <w:rPr>
          <w:rFonts w:cs="Times New Roman"/>
          <w:color w:val="444444"/>
          <w:szCs w:val="24"/>
          <w:shd w:val="clear" w:color="auto" w:fill="FFFFFF"/>
        </w:rPr>
        <w:tab/>
        <w:t>константне обуке и усавршавања запослених за рад на програму и уопште на целом систему, телефоном, осим у изузетним случајевима;</w:t>
      </w:r>
    </w:p>
    <w:p w:rsidR="00A90A08" w:rsidRPr="00A90A08" w:rsidRDefault="00A90A08" w:rsidP="00A90A08">
      <w:pPr>
        <w:rPr>
          <w:rFonts w:cs="Times New Roman"/>
          <w:color w:val="444444"/>
          <w:szCs w:val="24"/>
          <w:shd w:val="clear" w:color="auto" w:fill="FFFFFF"/>
        </w:rPr>
      </w:pPr>
      <w:r w:rsidRPr="00A90A08">
        <w:rPr>
          <w:rFonts w:cs="Times New Roman"/>
          <w:color w:val="444444"/>
          <w:szCs w:val="24"/>
          <w:shd w:val="clear" w:color="auto" w:fill="FFFFFF"/>
        </w:rPr>
        <w:t>•</w:t>
      </w:r>
      <w:r w:rsidRPr="00A90A08">
        <w:rPr>
          <w:rFonts w:cs="Times New Roman"/>
          <w:color w:val="444444"/>
          <w:szCs w:val="24"/>
          <w:shd w:val="clear" w:color="auto" w:fill="FFFFFF"/>
        </w:rPr>
        <w:tab/>
        <w:t>редовне дистрибуције нових, измењених верзија програма, електронском поштом (интернет);</w:t>
      </w:r>
    </w:p>
    <w:p w:rsidR="00A90A08" w:rsidRPr="00A90A08" w:rsidRDefault="00A90A08" w:rsidP="00A90A08">
      <w:pPr>
        <w:rPr>
          <w:rFonts w:cs="Times New Roman"/>
          <w:color w:val="444444"/>
          <w:szCs w:val="24"/>
          <w:shd w:val="clear" w:color="auto" w:fill="FFFFFF"/>
        </w:rPr>
      </w:pPr>
      <w:r w:rsidRPr="00A90A08">
        <w:rPr>
          <w:rFonts w:cs="Times New Roman"/>
          <w:color w:val="444444"/>
          <w:szCs w:val="24"/>
          <w:shd w:val="clear" w:color="auto" w:fill="FFFFFF"/>
        </w:rPr>
        <w:t>•</w:t>
      </w:r>
      <w:r w:rsidRPr="00A90A08">
        <w:rPr>
          <w:rFonts w:cs="Times New Roman"/>
          <w:color w:val="444444"/>
          <w:szCs w:val="24"/>
          <w:shd w:val="clear" w:color="auto" w:fill="FFFFFF"/>
        </w:rPr>
        <w:tab/>
        <w:t>сталних стручних консултација и обуке извршиоца за коришћење програма на обукама, као и објављивањем објашњења у часопису Саветник.</w:t>
      </w:r>
    </w:p>
    <w:p w:rsidR="00A90A08" w:rsidRPr="00A90A08" w:rsidRDefault="00A90A08" w:rsidP="00A90A08">
      <w:pPr>
        <w:rPr>
          <w:rFonts w:cs="Times New Roman"/>
          <w:color w:val="444444"/>
          <w:szCs w:val="24"/>
          <w:shd w:val="clear" w:color="auto" w:fill="FFFFFF"/>
        </w:rPr>
      </w:pPr>
    </w:p>
    <w:p w:rsidR="00A90A08" w:rsidRPr="00A90A08" w:rsidRDefault="00A90A08" w:rsidP="00A90A08">
      <w:pPr>
        <w:rPr>
          <w:rFonts w:cs="Times New Roman"/>
          <w:color w:val="444444"/>
          <w:szCs w:val="24"/>
          <w:shd w:val="clear" w:color="auto" w:fill="FFFFFF"/>
        </w:rPr>
      </w:pPr>
      <w:r w:rsidRPr="00A90A08">
        <w:rPr>
          <w:rFonts w:cs="Times New Roman"/>
          <w:color w:val="444444"/>
          <w:szCs w:val="24"/>
          <w:shd w:val="clear" w:color="auto" w:fill="FFFFFF"/>
        </w:rPr>
        <w:t>Програми се одржавају по пријави и позиву Наручиоца или због неких измена у важећим прописима, даљинским приступом програму преко интернета.</w:t>
      </w:r>
    </w:p>
    <w:p w:rsidR="00A90A08" w:rsidRPr="00A90A08" w:rsidRDefault="00A90A08" w:rsidP="00A90A08">
      <w:pPr>
        <w:rPr>
          <w:rFonts w:cs="Times New Roman"/>
          <w:color w:val="444444"/>
          <w:szCs w:val="24"/>
          <w:shd w:val="clear" w:color="auto" w:fill="FFFFFF"/>
        </w:rPr>
      </w:pPr>
    </w:p>
    <w:p w:rsidR="00A90A08" w:rsidRPr="00A90A08" w:rsidRDefault="00A90A08" w:rsidP="00A90A08">
      <w:pPr>
        <w:rPr>
          <w:rFonts w:cs="Times New Roman"/>
          <w:color w:val="444444"/>
          <w:szCs w:val="24"/>
          <w:shd w:val="clear" w:color="auto" w:fill="FFFFFF"/>
        </w:rPr>
      </w:pPr>
      <w:r w:rsidRPr="00A90A08">
        <w:rPr>
          <w:rFonts w:cs="Times New Roman"/>
          <w:color w:val="444444"/>
          <w:szCs w:val="24"/>
          <w:shd w:val="clear" w:color="auto" w:fill="FFFFFF"/>
        </w:rPr>
        <w:t xml:space="preserve">Извршилац се обавезује да приступи риступи интервенцији у најкраћем могућем року, а најкасније 72 сата од момента пријаве. </w:t>
      </w:r>
    </w:p>
    <w:p w:rsidR="00A90A08" w:rsidRPr="00A90A08" w:rsidRDefault="00A90A08" w:rsidP="00A90A08">
      <w:pPr>
        <w:rPr>
          <w:rFonts w:cs="Times New Roman"/>
          <w:color w:val="444444"/>
          <w:szCs w:val="24"/>
          <w:shd w:val="clear" w:color="auto" w:fill="FFFFFF"/>
        </w:rPr>
      </w:pPr>
      <w:r w:rsidRPr="00A90A08">
        <w:rPr>
          <w:rFonts w:cs="Times New Roman"/>
          <w:color w:val="444444"/>
          <w:szCs w:val="24"/>
          <w:shd w:val="clear" w:color="auto" w:fill="FFFFFF"/>
        </w:rPr>
        <w:t xml:space="preserve">Државни празници, суботе и недеље су нерадни дани, те се не урачунавају у рок из претходног става. </w:t>
      </w:r>
    </w:p>
    <w:p w:rsidR="00A90A08" w:rsidRPr="00A90A08" w:rsidRDefault="00A90A08" w:rsidP="00A90A08">
      <w:pPr>
        <w:rPr>
          <w:rFonts w:cs="Times New Roman"/>
          <w:color w:val="444444"/>
          <w:szCs w:val="24"/>
          <w:shd w:val="clear" w:color="auto" w:fill="FFFFFF"/>
        </w:rPr>
      </w:pPr>
    </w:p>
    <w:p w:rsidR="00A90A08" w:rsidRPr="00A90A08" w:rsidRDefault="00A90A08" w:rsidP="00A90A08">
      <w:pPr>
        <w:rPr>
          <w:rFonts w:cs="Times New Roman"/>
          <w:color w:val="444444"/>
          <w:szCs w:val="24"/>
          <w:shd w:val="clear" w:color="auto" w:fill="FFFFFF"/>
        </w:rPr>
      </w:pPr>
      <w:r w:rsidRPr="00A90A08">
        <w:rPr>
          <w:rFonts w:cs="Times New Roman"/>
          <w:color w:val="444444"/>
          <w:szCs w:val="24"/>
          <w:shd w:val="clear" w:color="auto" w:fill="FFFFFF"/>
        </w:rPr>
        <w:tab/>
        <w:t>За обавезе које настану у 202</w:t>
      </w:r>
      <w:r w:rsidR="00ED5A0F">
        <w:rPr>
          <w:rFonts w:cs="Times New Roman"/>
          <w:color w:val="444444"/>
          <w:szCs w:val="24"/>
          <w:shd w:val="clear" w:color="auto" w:fill="FFFFFF"/>
        </w:rPr>
        <w:t>6</w:t>
      </w:r>
      <w:r w:rsidRPr="00A90A08">
        <w:rPr>
          <w:rFonts w:cs="Times New Roman"/>
          <w:color w:val="444444"/>
          <w:szCs w:val="24"/>
          <w:shd w:val="clear" w:color="auto" w:fill="FFFFFF"/>
        </w:rPr>
        <w:t>.години средства ће бити обезбеђена у буџету за ту годину, у складу са Уредбом о критеријумима за утврђивање природе расхода и условима и начину прибављања сагласности за закључивање одређених уговора који, због природе расхода, захтевају плаћање у више година. ("Службени гласник РС", бр. 21 /2014, 18 / 2019).</w:t>
      </w:r>
    </w:p>
    <w:p w:rsidR="00A90A08" w:rsidRPr="00A90A08" w:rsidRDefault="00A90A08" w:rsidP="00A90A08">
      <w:pPr>
        <w:rPr>
          <w:rFonts w:cs="Times New Roman"/>
          <w:b/>
          <w:color w:val="444444"/>
          <w:szCs w:val="24"/>
          <w:shd w:val="clear" w:color="auto" w:fill="FFFFFF"/>
        </w:rPr>
      </w:pPr>
    </w:p>
    <w:p w:rsidR="00735127" w:rsidRPr="00A90A08" w:rsidRDefault="00735127" w:rsidP="00A90A08">
      <w:pPr>
        <w:rPr>
          <w:rFonts w:cs="Times New Roman"/>
          <w:szCs w:val="24"/>
        </w:rPr>
      </w:pPr>
    </w:p>
    <w:sectPr w:rsidR="00735127" w:rsidRPr="00A90A08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l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73A13F4"/>
    <w:lvl w:ilvl="0">
      <w:numFmt w:val="decimal"/>
      <w:lvlText w:val="*"/>
      <w:lvlJc w:val="left"/>
    </w:lvl>
  </w:abstractNum>
  <w:abstractNum w:abstractNumId="1" w15:restartNumberingAfterBreak="0">
    <w:nsid w:val="28C2420F"/>
    <w:multiLevelType w:val="hybridMultilevel"/>
    <w:tmpl w:val="F864BA58"/>
    <w:lvl w:ilvl="0" w:tplc="0409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286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9E"/>
    <w:rsid w:val="00075D67"/>
    <w:rsid w:val="000C0FB0"/>
    <w:rsid w:val="001E0396"/>
    <w:rsid w:val="001E26AC"/>
    <w:rsid w:val="00301609"/>
    <w:rsid w:val="0041439E"/>
    <w:rsid w:val="005076C5"/>
    <w:rsid w:val="00540337"/>
    <w:rsid w:val="005E219F"/>
    <w:rsid w:val="00735127"/>
    <w:rsid w:val="007C4962"/>
    <w:rsid w:val="008A2600"/>
    <w:rsid w:val="008F71BE"/>
    <w:rsid w:val="0095415E"/>
    <w:rsid w:val="00A90A08"/>
    <w:rsid w:val="00AF47B1"/>
    <w:rsid w:val="00BF4BCB"/>
    <w:rsid w:val="00C00338"/>
    <w:rsid w:val="00C451A7"/>
    <w:rsid w:val="00D81B3F"/>
    <w:rsid w:val="00DF27A8"/>
    <w:rsid w:val="00E0689E"/>
    <w:rsid w:val="00ED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55A75"/>
  <w15:chartTrackingRefBased/>
  <w15:docId w15:val="{637E0339-1A6B-42D6-BC05-B493FC330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41439E"/>
    <w:pPr>
      <w:keepNext/>
      <w:overflowPunct w:val="0"/>
      <w:autoSpaceDE w:val="0"/>
      <w:autoSpaceDN w:val="0"/>
      <w:adjustRightInd w:val="0"/>
      <w:ind w:firstLine="0"/>
      <w:jc w:val="left"/>
      <w:textAlignment w:val="baseline"/>
      <w:outlineLvl w:val="1"/>
    </w:pPr>
    <w:rPr>
      <w:rFonts w:ascii="Ariall" w:eastAsia="Times New Roman" w:hAnsi="Ariall" w:cs="Times New Roman"/>
      <w:b/>
      <w:szCs w:val="20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1439E"/>
    <w:rPr>
      <w:rFonts w:ascii="Ariall" w:eastAsia="Times New Roman" w:hAnsi="Ariall" w:cs="Times New Roman"/>
      <w:b/>
      <w:szCs w:val="20"/>
      <w:lang w:val="sv-SE"/>
    </w:rPr>
  </w:style>
  <w:style w:type="paragraph" w:styleId="Footer">
    <w:name w:val="footer"/>
    <w:basedOn w:val="Normal"/>
    <w:link w:val="FooterChar"/>
    <w:rsid w:val="0041439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eastAsia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41439E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8</cp:revision>
  <dcterms:created xsi:type="dcterms:W3CDTF">2021-05-20T06:11:00Z</dcterms:created>
  <dcterms:modified xsi:type="dcterms:W3CDTF">2025-06-17T05:58:00Z</dcterms:modified>
</cp:coreProperties>
</file>